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EDA" w:rsidRDefault="00742EDA" w:rsidP="00742EDA">
      <w:pPr>
        <w:pStyle w:val="NoSpacing"/>
        <w:tabs>
          <w:tab w:val="left" w:pos="720"/>
        </w:tabs>
        <w:spacing w:line="480" w:lineRule="auto"/>
        <w:ind w:left="720" w:hanging="720"/>
        <w:jc w:val="center"/>
      </w:pPr>
      <w:r>
        <w:t>Work Cited</w:t>
      </w:r>
      <w:bookmarkStart w:id="0" w:name="_GoBack"/>
      <w:bookmarkEnd w:id="0"/>
    </w:p>
    <w:p w:rsidR="004C6BA1" w:rsidRDefault="004C6BA1" w:rsidP="00742EDA">
      <w:pPr>
        <w:pStyle w:val="NoSpacing"/>
        <w:tabs>
          <w:tab w:val="left" w:pos="720"/>
        </w:tabs>
        <w:spacing w:line="480" w:lineRule="auto"/>
        <w:ind w:left="720" w:hanging="720"/>
      </w:pPr>
      <w:r w:rsidRPr="004C6BA1">
        <w:t xml:space="preserve">Christopher, Kathryn. </w:t>
      </w:r>
      <w:proofErr w:type="gramStart"/>
      <w:r w:rsidRPr="004C6BA1">
        <w:t>"Horses for the Handicapped."</w:t>
      </w:r>
      <w:proofErr w:type="gramEnd"/>
      <w:r w:rsidRPr="004C6BA1">
        <w:t xml:space="preserve"> </w:t>
      </w:r>
      <w:proofErr w:type="gramStart"/>
      <w:r w:rsidRPr="004C6BA1">
        <w:t>Horsepower.</w:t>
      </w:r>
      <w:proofErr w:type="gramEnd"/>
      <w:r w:rsidRPr="004C6BA1">
        <w:t xml:space="preserve"> Feb</w:t>
      </w:r>
      <w:proofErr w:type="gramStart"/>
      <w:r w:rsidRPr="004C6BA1">
        <w:t>./</w:t>
      </w:r>
      <w:proofErr w:type="gramEnd"/>
      <w:r w:rsidRPr="004C6BA1">
        <w:t xml:space="preserve">March 1999: 26. </w:t>
      </w:r>
      <w:proofErr w:type="gramStart"/>
      <w:r w:rsidRPr="004C6BA1">
        <w:t>SIRS Discoverer.</w:t>
      </w:r>
      <w:proofErr w:type="gramEnd"/>
      <w:r w:rsidRPr="004C6BA1">
        <w:t xml:space="preserve"> </w:t>
      </w:r>
      <w:proofErr w:type="gramStart"/>
      <w:r w:rsidRPr="004C6BA1">
        <w:t>Web.</w:t>
      </w:r>
      <w:proofErr w:type="gramEnd"/>
      <w:r w:rsidRPr="004C6BA1">
        <w:t xml:space="preserve"> 09 Oct. 2014.</w:t>
      </w:r>
    </w:p>
    <w:p w:rsidR="0076520F" w:rsidRDefault="0076520F" w:rsidP="0076520F">
      <w:pPr>
        <w:pStyle w:val="NoSpacing"/>
        <w:tabs>
          <w:tab w:val="left" w:pos="720"/>
        </w:tabs>
        <w:spacing w:line="480" w:lineRule="auto"/>
        <w:ind w:left="720" w:hanging="720"/>
      </w:pPr>
      <w:proofErr w:type="gramStart"/>
      <w:r w:rsidRPr="007E4B7B">
        <w:t>"Equine Therapy Programs at Pal-O-Mine Equestrian."</w:t>
      </w:r>
      <w:proofErr w:type="gramEnd"/>
      <w:r w:rsidRPr="007E4B7B">
        <w:t xml:space="preserve"> </w:t>
      </w:r>
      <w:proofErr w:type="gramStart"/>
      <w:r w:rsidRPr="007E4B7B">
        <w:t>Equine Therapy Programs at Pal-O-Mine Equestrian.</w:t>
      </w:r>
      <w:proofErr w:type="gramEnd"/>
      <w:r w:rsidRPr="007E4B7B">
        <w:t xml:space="preserve"> Unknown, 1 Jan. 2014. </w:t>
      </w:r>
      <w:proofErr w:type="gramStart"/>
      <w:r w:rsidRPr="007E4B7B">
        <w:t>Web.</w:t>
      </w:r>
      <w:proofErr w:type="gramEnd"/>
      <w:r w:rsidRPr="007E4B7B">
        <w:t xml:space="preserve"> 14 Oct. 2014. &lt;http://www.pal-o-mine.org/&gt;.</w:t>
      </w:r>
    </w:p>
    <w:p w:rsidR="0076520F" w:rsidRDefault="0076520F" w:rsidP="00742EDA">
      <w:pPr>
        <w:pStyle w:val="NoSpacing"/>
        <w:tabs>
          <w:tab w:val="left" w:pos="720"/>
        </w:tabs>
        <w:spacing w:line="480" w:lineRule="auto"/>
        <w:ind w:left="720" w:hanging="720"/>
      </w:pPr>
    </w:p>
    <w:p w:rsidR="0076520F" w:rsidRDefault="007E4B7B" w:rsidP="00742EDA">
      <w:pPr>
        <w:pStyle w:val="NoSpacing"/>
        <w:tabs>
          <w:tab w:val="left" w:pos="720"/>
        </w:tabs>
        <w:spacing w:line="480" w:lineRule="auto"/>
        <w:ind w:left="720" w:hanging="720"/>
      </w:pPr>
      <w:proofErr w:type="spellStart"/>
      <w:proofErr w:type="gramStart"/>
      <w:r w:rsidRPr="007E4B7B">
        <w:t>Skilkwood</w:t>
      </w:r>
      <w:proofErr w:type="spellEnd"/>
      <w:r w:rsidRPr="007E4B7B">
        <w:t>, Debbie, and Clyde Killian.</w:t>
      </w:r>
      <w:proofErr w:type="gramEnd"/>
      <w:r w:rsidRPr="007E4B7B">
        <w:t xml:space="preserve"> "Hippotherapy-An Intervention to Habilitate Balance Deficits in Children </w:t>
      </w:r>
      <w:proofErr w:type="gramStart"/>
      <w:r w:rsidRPr="007E4B7B">
        <w:t>With</w:t>
      </w:r>
      <w:proofErr w:type="gramEnd"/>
      <w:r w:rsidRPr="007E4B7B">
        <w:t xml:space="preserve"> Movement Disorders: A Clinical Trial." </w:t>
      </w:r>
      <w:proofErr w:type="spellStart"/>
      <w:proofErr w:type="gramStart"/>
      <w:r w:rsidRPr="007E4B7B">
        <w:t>Proquest</w:t>
      </w:r>
      <w:proofErr w:type="spellEnd"/>
      <w:r w:rsidRPr="007E4B7B">
        <w:t>.</w:t>
      </w:r>
      <w:proofErr w:type="gramEnd"/>
      <w:r w:rsidRPr="007E4B7B">
        <w:t xml:space="preserve"> AMERICAN PHYSICAL THERAPY ASSOCIATION, 1 May 2012. </w:t>
      </w:r>
      <w:proofErr w:type="gramStart"/>
      <w:r w:rsidRPr="007E4B7B">
        <w:t>Web.</w:t>
      </w:r>
      <w:proofErr w:type="gramEnd"/>
      <w:r w:rsidRPr="007E4B7B">
        <w:t xml:space="preserve"> 8 Oct. 2014. &lt;http://search.proquest.com/docview/</w:t>
      </w:r>
    </w:p>
    <w:p w:rsidR="0079244B" w:rsidRDefault="007E4B7B" w:rsidP="00742EDA">
      <w:pPr>
        <w:pStyle w:val="NoSpacing"/>
        <w:tabs>
          <w:tab w:val="left" w:pos="720"/>
        </w:tabs>
        <w:spacing w:line="480" w:lineRule="auto"/>
        <w:ind w:left="720" w:hanging="720"/>
      </w:pPr>
      <w:r w:rsidRPr="007E4B7B">
        <w:t>1012249777/D74CE2C57B034CF4PQ/1</w:t>
      </w:r>
      <w:proofErr w:type="gramStart"/>
      <w:r w:rsidRPr="007E4B7B">
        <w:t>?accountid</w:t>
      </w:r>
      <w:proofErr w:type="gramEnd"/>
      <w:r w:rsidRPr="007E4B7B">
        <w:t>=45313&gt;.</w:t>
      </w:r>
    </w:p>
    <w:p w:rsidR="0076520F" w:rsidRDefault="0076520F" w:rsidP="0076520F">
      <w:pPr>
        <w:pStyle w:val="NoSpacing"/>
        <w:tabs>
          <w:tab w:val="left" w:pos="720"/>
        </w:tabs>
        <w:spacing w:line="480" w:lineRule="auto"/>
        <w:ind w:left="720" w:hanging="720"/>
      </w:pPr>
      <w:r w:rsidRPr="007E4B7B">
        <w:t xml:space="preserve">"Welcome to American Hippotherapy Association, Inc. « American Hippotherapy Association, Inc." American Hippotherapy Association Inc. WordPress, 1 Jan. 2010. </w:t>
      </w:r>
      <w:proofErr w:type="gramStart"/>
      <w:r w:rsidRPr="007E4B7B">
        <w:t>Web.</w:t>
      </w:r>
      <w:proofErr w:type="gramEnd"/>
      <w:r w:rsidRPr="007E4B7B">
        <w:t xml:space="preserve"> 10 Oct. 2014. &lt;http://www.americanhippotherapyassociation.org/about-aha/about_aha/&gt;.</w:t>
      </w:r>
    </w:p>
    <w:p w:rsidR="007E4B7B" w:rsidRDefault="007E4B7B" w:rsidP="00742EDA">
      <w:pPr>
        <w:pStyle w:val="NoSpacing"/>
        <w:tabs>
          <w:tab w:val="left" w:pos="720"/>
        </w:tabs>
        <w:spacing w:line="480" w:lineRule="auto"/>
        <w:ind w:left="720" w:hanging="720"/>
      </w:pPr>
      <w:r>
        <w:t xml:space="preserve">Woodward, H. "Therapeutic Riding." </w:t>
      </w:r>
      <w:proofErr w:type="gramStart"/>
      <w:r>
        <w:t>Animal Center.</w:t>
      </w:r>
      <w:proofErr w:type="gramEnd"/>
      <w:r>
        <w:t xml:space="preserve"> 1 Jan. 2014. </w:t>
      </w:r>
      <w:proofErr w:type="gramStart"/>
      <w:r>
        <w:t>Web.</w:t>
      </w:r>
      <w:proofErr w:type="gramEnd"/>
      <w:r>
        <w:t xml:space="preserve"> 8 Oct. 2014. &lt;http://www.animalcenter.org/therapeticriding&gt;.</w:t>
      </w:r>
    </w:p>
    <w:p w:rsidR="0076520F" w:rsidRDefault="0076520F">
      <w:pPr>
        <w:pStyle w:val="NoSpacing"/>
        <w:tabs>
          <w:tab w:val="left" w:pos="720"/>
        </w:tabs>
        <w:spacing w:line="480" w:lineRule="auto"/>
        <w:ind w:left="720" w:hanging="720"/>
      </w:pPr>
    </w:p>
    <w:sectPr w:rsidR="007652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B7B"/>
    <w:rsid w:val="00044E92"/>
    <w:rsid w:val="00055434"/>
    <w:rsid w:val="0007010A"/>
    <w:rsid w:val="0007365D"/>
    <w:rsid w:val="00083454"/>
    <w:rsid w:val="000B0C75"/>
    <w:rsid w:val="000B18EF"/>
    <w:rsid w:val="000B516A"/>
    <w:rsid w:val="000E24F8"/>
    <w:rsid w:val="000F1998"/>
    <w:rsid w:val="000F27DC"/>
    <w:rsid w:val="001105B7"/>
    <w:rsid w:val="00131D86"/>
    <w:rsid w:val="00152579"/>
    <w:rsid w:val="00192EE0"/>
    <w:rsid w:val="00195516"/>
    <w:rsid w:val="001979F4"/>
    <w:rsid w:val="001C090B"/>
    <w:rsid w:val="001C0ABA"/>
    <w:rsid w:val="001C5B2B"/>
    <w:rsid w:val="001C7787"/>
    <w:rsid w:val="001D66D0"/>
    <w:rsid w:val="001F230F"/>
    <w:rsid w:val="0021468D"/>
    <w:rsid w:val="0021504C"/>
    <w:rsid w:val="002319B7"/>
    <w:rsid w:val="00232565"/>
    <w:rsid w:val="00234589"/>
    <w:rsid w:val="002668BB"/>
    <w:rsid w:val="00295A22"/>
    <w:rsid w:val="00296D50"/>
    <w:rsid w:val="002C4901"/>
    <w:rsid w:val="002D1F8E"/>
    <w:rsid w:val="002E4D60"/>
    <w:rsid w:val="002E6380"/>
    <w:rsid w:val="002F01A6"/>
    <w:rsid w:val="00320F63"/>
    <w:rsid w:val="003221EA"/>
    <w:rsid w:val="00322EAF"/>
    <w:rsid w:val="00330D27"/>
    <w:rsid w:val="0033223A"/>
    <w:rsid w:val="0033655F"/>
    <w:rsid w:val="00343440"/>
    <w:rsid w:val="0039177E"/>
    <w:rsid w:val="003A5D57"/>
    <w:rsid w:val="003A6232"/>
    <w:rsid w:val="003B75AB"/>
    <w:rsid w:val="003C05E1"/>
    <w:rsid w:val="003D1B80"/>
    <w:rsid w:val="003D32A8"/>
    <w:rsid w:val="003E092B"/>
    <w:rsid w:val="003E3F4C"/>
    <w:rsid w:val="003F569F"/>
    <w:rsid w:val="00414A55"/>
    <w:rsid w:val="00431521"/>
    <w:rsid w:val="004409B7"/>
    <w:rsid w:val="004627D7"/>
    <w:rsid w:val="00473D51"/>
    <w:rsid w:val="004B3903"/>
    <w:rsid w:val="004C6BA1"/>
    <w:rsid w:val="004D41BE"/>
    <w:rsid w:val="004F6519"/>
    <w:rsid w:val="005140B8"/>
    <w:rsid w:val="00522486"/>
    <w:rsid w:val="00544E0C"/>
    <w:rsid w:val="005A3400"/>
    <w:rsid w:val="005A4652"/>
    <w:rsid w:val="005B3C49"/>
    <w:rsid w:val="005C13EB"/>
    <w:rsid w:val="005C4548"/>
    <w:rsid w:val="005D783D"/>
    <w:rsid w:val="005E4F9A"/>
    <w:rsid w:val="005F2AAC"/>
    <w:rsid w:val="005F7A19"/>
    <w:rsid w:val="0060203E"/>
    <w:rsid w:val="00604939"/>
    <w:rsid w:val="00611E1F"/>
    <w:rsid w:val="006226A5"/>
    <w:rsid w:val="00627ADB"/>
    <w:rsid w:val="006409F7"/>
    <w:rsid w:val="00641495"/>
    <w:rsid w:val="00647223"/>
    <w:rsid w:val="00651F0C"/>
    <w:rsid w:val="006625F2"/>
    <w:rsid w:val="00670BA2"/>
    <w:rsid w:val="006714B6"/>
    <w:rsid w:val="00671FA9"/>
    <w:rsid w:val="00684898"/>
    <w:rsid w:val="00695E42"/>
    <w:rsid w:val="00696C9E"/>
    <w:rsid w:val="006C24D4"/>
    <w:rsid w:val="006C2633"/>
    <w:rsid w:val="006C398F"/>
    <w:rsid w:val="006E4281"/>
    <w:rsid w:val="006E528B"/>
    <w:rsid w:val="006F438F"/>
    <w:rsid w:val="00716E96"/>
    <w:rsid w:val="00723412"/>
    <w:rsid w:val="007405CA"/>
    <w:rsid w:val="00742827"/>
    <w:rsid w:val="00742EDA"/>
    <w:rsid w:val="00746374"/>
    <w:rsid w:val="0076520F"/>
    <w:rsid w:val="00770A2D"/>
    <w:rsid w:val="00775540"/>
    <w:rsid w:val="0078334A"/>
    <w:rsid w:val="0079244B"/>
    <w:rsid w:val="007A3D64"/>
    <w:rsid w:val="007C01C1"/>
    <w:rsid w:val="007E4B7B"/>
    <w:rsid w:val="00805190"/>
    <w:rsid w:val="00846EB5"/>
    <w:rsid w:val="008528D2"/>
    <w:rsid w:val="00862B4E"/>
    <w:rsid w:val="0086303F"/>
    <w:rsid w:val="00867002"/>
    <w:rsid w:val="008726F4"/>
    <w:rsid w:val="008A12C4"/>
    <w:rsid w:val="008B5F21"/>
    <w:rsid w:val="008C30FF"/>
    <w:rsid w:val="008F71CB"/>
    <w:rsid w:val="00904E28"/>
    <w:rsid w:val="009244D3"/>
    <w:rsid w:val="00947003"/>
    <w:rsid w:val="00957ED5"/>
    <w:rsid w:val="009920C0"/>
    <w:rsid w:val="009B617F"/>
    <w:rsid w:val="009C6AC2"/>
    <w:rsid w:val="009D3323"/>
    <w:rsid w:val="009D4020"/>
    <w:rsid w:val="009E2487"/>
    <w:rsid w:val="009E7C08"/>
    <w:rsid w:val="00A20EE9"/>
    <w:rsid w:val="00A229DF"/>
    <w:rsid w:val="00A67ABF"/>
    <w:rsid w:val="00A852F3"/>
    <w:rsid w:val="00AB3A24"/>
    <w:rsid w:val="00B2218F"/>
    <w:rsid w:val="00B82F81"/>
    <w:rsid w:val="00B838C9"/>
    <w:rsid w:val="00BC5771"/>
    <w:rsid w:val="00BE7FFD"/>
    <w:rsid w:val="00BF0544"/>
    <w:rsid w:val="00C233C3"/>
    <w:rsid w:val="00C3525B"/>
    <w:rsid w:val="00C42D37"/>
    <w:rsid w:val="00C60F41"/>
    <w:rsid w:val="00C82448"/>
    <w:rsid w:val="00C85928"/>
    <w:rsid w:val="00CA20AF"/>
    <w:rsid w:val="00CA41BE"/>
    <w:rsid w:val="00CE2DC3"/>
    <w:rsid w:val="00D01D3E"/>
    <w:rsid w:val="00D17A0C"/>
    <w:rsid w:val="00D35FBC"/>
    <w:rsid w:val="00D51324"/>
    <w:rsid w:val="00D97024"/>
    <w:rsid w:val="00DC487D"/>
    <w:rsid w:val="00DE1D73"/>
    <w:rsid w:val="00DF3AF5"/>
    <w:rsid w:val="00DF434C"/>
    <w:rsid w:val="00DF5211"/>
    <w:rsid w:val="00E0611C"/>
    <w:rsid w:val="00E10E93"/>
    <w:rsid w:val="00E23735"/>
    <w:rsid w:val="00E656A6"/>
    <w:rsid w:val="00EA55EC"/>
    <w:rsid w:val="00EC03B4"/>
    <w:rsid w:val="00ED13B1"/>
    <w:rsid w:val="00EE596A"/>
    <w:rsid w:val="00F56A9F"/>
    <w:rsid w:val="00F758DC"/>
    <w:rsid w:val="00F75F51"/>
    <w:rsid w:val="00FB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2ED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2E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Menno School District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Lindzie Vaith</dc:creator>
  <cp:lastModifiedBy>Lindzie Vaith</cp:lastModifiedBy>
  <cp:revision>2</cp:revision>
  <dcterms:created xsi:type="dcterms:W3CDTF">2014-11-05T17:52:00Z</dcterms:created>
  <dcterms:modified xsi:type="dcterms:W3CDTF">2014-11-12T19:29:00Z</dcterms:modified>
</cp:coreProperties>
</file>